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5E314D" w:rsidRDefault="005E31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FD1BA9" w:rsidRDefault="00FD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1BA9">
        <w:rPr>
          <w:rFonts w:ascii="Calibri" w:hAnsi="Calibri" w:cs="Calibri"/>
          <w:b/>
          <w:bCs/>
          <w:color w:val="FF0000"/>
        </w:rPr>
        <w:t>(вступил в силу 22.04.2014 г.)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://www.pravo.gov.ru, 4 января 2014 г.), приказываю: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7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8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t>приказом Министерства образования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19, ст. 2326; N </w:t>
      </w:r>
      <w:r>
        <w:rPr>
          <w:rFonts w:ascii="Calibri" w:hAnsi="Calibri" w:cs="Calibri"/>
        </w:rPr>
        <w:lastRenderedPageBreak/>
        <w:t>23, ст. 2878; N 27, ст. 3462; N 30, ст. 4036; N 48, ст. 6165).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</w:t>
      </w:r>
      <w:proofErr w:type="gramEnd"/>
      <w:r>
        <w:rPr>
          <w:rFonts w:ascii="Calibri" w:hAnsi="Calibri" w:cs="Calibri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</w:t>
      </w:r>
      <w:r>
        <w:rPr>
          <w:rFonts w:ascii="Calibri" w:hAnsi="Calibri" w:cs="Calibri"/>
        </w:rPr>
        <w:lastRenderedPageBreak/>
        <w:t>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</w:t>
      </w:r>
      <w:r>
        <w:rPr>
          <w:rFonts w:ascii="Calibri" w:hAnsi="Calibri" w:cs="Calibri"/>
        </w:rPr>
        <w:lastRenderedPageBreak/>
        <w:t>сентября текущего года.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4D" w:rsidRDefault="005E31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B12" w:rsidRDefault="00C23B12"/>
    <w:sectPr w:rsidR="00C23B12" w:rsidSect="00F9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D"/>
    <w:rsid w:val="0000339B"/>
    <w:rsid w:val="000079FD"/>
    <w:rsid w:val="00021073"/>
    <w:rsid w:val="000215CB"/>
    <w:rsid w:val="00032BC7"/>
    <w:rsid w:val="00051844"/>
    <w:rsid w:val="00063962"/>
    <w:rsid w:val="00066DBB"/>
    <w:rsid w:val="0007160F"/>
    <w:rsid w:val="0008406B"/>
    <w:rsid w:val="00085758"/>
    <w:rsid w:val="000912E4"/>
    <w:rsid w:val="000956A9"/>
    <w:rsid w:val="000A5201"/>
    <w:rsid w:val="000C1E8A"/>
    <w:rsid w:val="000D67A0"/>
    <w:rsid w:val="000E3B26"/>
    <w:rsid w:val="000F2C6A"/>
    <w:rsid w:val="00113426"/>
    <w:rsid w:val="00114FFD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313E7"/>
    <w:rsid w:val="00232089"/>
    <w:rsid w:val="00254BA9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4A6B"/>
    <w:rsid w:val="002D630B"/>
    <w:rsid w:val="002E3EAA"/>
    <w:rsid w:val="002F1141"/>
    <w:rsid w:val="002F32A5"/>
    <w:rsid w:val="002F3982"/>
    <w:rsid w:val="00324598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78DC"/>
    <w:rsid w:val="003A066A"/>
    <w:rsid w:val="003A54EC"/>
    <w:rsid w:val="003B35EB"/>
    <w:rsid w:val="003B6559"/>
    <w:rsid w:val="003C2894"/>
    <w:rsid w:val="003C3C95"/>
    <w:rsid w:val="003C7711"/>
    <w:rsid w:val="003D6E13"/>
    <w:rsid w:val="003E1EB4"/>
    <w:rsid w:val="0040727A"/>
    <w:rsid w:val="00411B64"/>
    <w:rsid w:val="00415321"/>
    <w:rsid w:val="00416F8A"/>
    <w:rsid w:val="0042370B"/>
    <w:rsid w:val="00423C2B"/>
    <w:rsid w:val="00426338"/>
    <w:rsid w:val="004311AA"/>
    <w:rsid w:val="00436660"/>
    <w:rsid w:val="004452CA"/>
    <w:rsid w:val="00447ED6"/>
    <w:rsid w:val="004664FE"/>
    <w:rsid w:val="00475444"/>
    <w:rsid w:val="004959E5"/>
    <w:rsid w:val="00497F08"/>
    <w:rsid w:val="004A5F25"/>
    <w:rsid w:val="004A7824"/>
    <w:rsid w:val="004B2F7E"/>
    <w:rsid w:val="004B3730"/>
    <w:rsid w:val="004C42EA"/>
    <w:rsid w:val="004D0A3E"/>
    <w:rsid w:val="004D187F"/>
    <w:rsid w:val="00503A72"/>
    <w:rsid w:val="00517BD8"/>
    <w:rsid w:val="005319F8"/>
    <w:rsid w:val="00543C6C"/>
    <w:rsid w:val="00571173"/>
    <w:rsid w:val="00573BDE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E314D"/>
    <w:rsid w:val="005F0BA7"/>
    <w:rsid w:val="0060194F"/>
    <w:rsid w:val="0060438E"/>
    <w:rsid w:val="00610710"/>
    <w:rsid w:val="00635AB2"/>
    <w:rsid w:val="00645A26"/>
    <w:rsid w:val="00646AD5"/>
    <w:rsid w:val="0065123A"/>
    <w:rsid w:val="00660A20"/>
    <w:rsid w:val="0066725B"/>
    <w:rsid w:val="00670EEE"/>
    <w:rsid w:val="00680AF3"/>
    <w:rsid w:val="006867AE"/>
    <w:rsid w:val="006874A7"/>
    <w:rsid w:val="00687C4A"/>
    <w:rsid w:val="006919CE"/>
    <w:rsid w:val="006A7755"/>
    <w:rsid w:val="006C2B19"/>
    <w:rsid w:val="006C3693"/>
    <w:rsid w:val="006D233B"/>
    <w:rsid w:val="006D3F86"/>
    <w:rsid w:val="006D713A"/>
    <w:rsid w:val="006F663F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64892"/>
    <w:rsid w:val="00765E77"/>
    <w:rsid w:val="00780964"/>
    <w:rsid w:val="00793369"/>
    <w:rsid w:val="007A4195"/>
    <w:rsid w:val="007B0C1F"/>
    <w:rsid w:val="007D49AE"/>
    <w:rsid w:val="007D6658"/>
    <w:rsid w:val="008033C1"/>
    <w:rsid w:val="00812C4C"/>
    <w:rsid w:val="00821111"/>
    <w:rsid w:val="00837CBA"/>
    <w:rsid w:val="0087517A"/>
    <w:rsid w:val="00877A22"/>
    <w:rsid w:val="00891D5C"/>
    <w:rsid w:val="00891EB0"/>
    <w:rsid w:val="00893774"/>
    <w:rsid w:val="00894841"/>
    <w:rsid w:val="008A170E"/>
    <w:rsid w:val="008C5BCC"/>
    <w:rsid w:val="008D4717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7012"/>
    <w:rsid w:val="0093213B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C5736"/>
    <w:rsid w:val="009D3327"/>
    <w:rsid w:val="009D5CAB"/>
    <w:rsid w:val="009E501F"/>
    <w:rsid w:val="009E7B1E"/>
    <w:rsid w:val="00A00DD4"/>
    <w:rsid w:val="00A02A1C"/>
    <w:rsid w:val="00A10ACF"/>
    <w:rsid w:val="00A240F0"/>
    <w:rsid w:val="00A2590E"/>
    <w:rsid w:val="00A73811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20FB4"/>
    <w:rsid w:val="00B212EE"/>
    <w:rsid w:val="00B24519"/>
    <w:rsid w:val="00B358CF"/>
    <w:rsid w:val="00B402AD"/>
    <w:rsid w:val="00B57E17"/>
    <w:rsid w:val="00B63BA7"/>
    <w:rsid w:val="00B650A6"/>
    <w:rsid w:val="00B756DF"/>
    <w:rsid w:val="00B94192"/>
    <w:rsid w:val="00B95605"/>
    <w:rsid w:val="00BA3022"/>
    <w:rsid w:val="00BA4F00"/>
    <w:rsid w:val="00BB5D7A"/>
    <w:rsid w:val="00BC1E1F"/>
    <w:rsid w:val="00BD29AB"/>
    <w:rsid w:val="00BD6443"/>
    <w:rsid w:val="00BE049E"/>
    <w:rsid w:val="00BE7F3F"/>
    <w:rsid w:val="00C21545"/>
    <w:rsid w:val="00C23B12"/>
    <w:rsid w:val="00C267CF"/>
    <w:rsid w:val="00C31473"/>
    <w:rsid w:val="00C62732"/>
    <w:rsid w:val="00C94445"/>
    <w:rsid w:val="00CA76A8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27CE6"/>
    <w:rsid w:val="00D3130E"/>
    <w:rsid w:val="00D321B5"/>
    <w:rsid w:val="00D33BD0"/>
    <w:rsid w:val="00D35F16"/>
    <w:rsid w:val="00D40382"/>
    <w:rsid w:val="00D471B5"/>
    <w:rsid w:val="00D505E7"/>
    <w:rsid w:val="00D5560C"/>
    <w:rsid w:val="00D70F9D"/>
    <w:rsid w:val="00D750C3"/>
    <w:rsid w:val="00D87F12"/>
    <w:rsid w:val="00DB015F"/>
    <w:rsid w:val="00DB7B29"/>
    <w:rsid w:val="00DE112E"/>
    <w:rsid w:val="00DF1991"/>
    <w:rsid w:val="00DF4BB6"/>
    <w:rsid w:val="00E16B47"/>
    <w:rsid w:val="00E22A65"/>
    <w:rsid w:val="00E26AF5"/>
    <w:rsid w:val="00E33439"/>
    <w:rsid w:val="00E45A6C"/>
    <w:rsid w:val="00E50272"/>
    <w:rsid w:val="00E50950"/>
    <w:rsid w:val="00E566DC"/>
    <w:rsid w:val="00E633D7"/>
    <w:rsid w:val="00E7697F"/>
    <w:rsid w:val="00EA34E8"/>
    <w:rsid w:val="00EA5E64"/>
    <w:rsid w:val="00EB0AC8"/>
    <w:rsid w:val="00EB3DDE"/>
    <w:rsid w:val="00EC0BA7"/>
    <w:rsid w:val="00EC5643"/>
    <w:rsid w:val="00ED5733"/>
    <w:rsid w:val="00EE640E"/>
    <w:rsid w:val="00EE6BE8"/>
    <w:rsid w:val="00EF0B8F"/>
    <w:rsid w:val="00EF2784"/>
    <w:rsid w:val="00EF5598"/>
    <w:rsid w:val="00F16C40"/>
    <w:rsid w:val="00F172B0"/>
    <w:rsid w:val="00F25FE8"/>
    <w:rsid w:val="00F30D0F"/>
    <w:rsid w:val="00F40711"/>
    <w:rsid w:val="00F61350"/>
    <w:rsid w:val="00F614A3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1BA9"/>
    <w:rsid w:val="00FD1C88"/>
    <w:rsid w:val="00FD40C7"/>
    <w:rsid w:val="00FD4E1A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6E9133FFACA9734210D60A29BE77AC58A0E366EF907F4EA6BC54E3DYCA8F" TargetMode="External"/><Relationship Id="rId13" Type="http://schemas.openxmlformats.org/officeDocument/2006/relationships/hyperlink" Target="consultantplus://offline/ref=1976E9133FFACA9734210D60A29BE77AC58C05316DF607F4EA6BC54E3DC822B33DA3EAD577641BC2Y9ABF" TargetMode="External"/><Relationship Id="rId18" Type="http://schemas.openxmlformats.org/officeDocument/2006/relationships/hyperlink" Target="consultantplus://offline/ref=1976E9133FFACA9734210D60A29BE77AC58C05316DF607F4EA6BC54E3DC822B33DA3EAD5776415C7Y9A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76E9133FFACA9734210D60A29BE77AC58C05316DF607F4EA6BC54E3DC822B33DA3EAD5776415C7Y9A8F" TargetMode="External"/><Relationship Id="rId7" Type="http://schemas.openxmlformats.org/officeDocument/2006/relationships/hyperlink" Target="consultantplus://offline/ref=1976E9133FFACA9734210D60A29BE77AC58A0E306FFC07F4EA6BC54E3DYCA8F" TargetMode="External"/><Relationship Id="rId12" Type="http://schemas.openxmlformats.org/officeDocument/2006/relationships/hyperlink" Target="consultantplus://offline/ref=1976E9133FFACA9734210D60A29BE77AC58C05316DF607F4EA6BC54E3DC822B33DA3EAD577641BC2Y9ACF" TargetMode="External"/><Relationship Id="rId17" Type="http://schemas.openxmlformats.org/officeDocument/2006/relationships/hyperlink" Target="consultantplus://offline/ref=1976E9133FFACA9734210D60A29BE77AC58C05316DF607F4EA6BC54E3DC822B33DA3EAD577641BC2Y9A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76E9133FFACA9734210D60A29BE77AC58C05316DF607F4EA6BC54E3DC822B33DA3EAD577641BC2Y9ACF" TargetMode="External"/><Relationship Id="rId20" Type="http://schemas.openxmlformats.org/officeDocument/2006/relationships/hyperlink" Target="consultantplus://offline/ref=1976E9133FFACA9734210D60A29BE77AC58D04326BF807F4EA6BC54E3DC822B33DA3EAD5776410C7Y9A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6E9133FFACA9734210D60A29BE77AC58C05316AFD07F4EA6BC54E3DC822B33DA3EAD5776412C7Y9AFF" TargetMode="External"/><Relationship Id="rId11" Type="http://schemas.openxmlformats.org/officeDocument/2006/relationships/hyperlink" Target="consultantplus://offline/ref=1976E9133FFACA9734210D60A29BE77AC58C05316DF607F4EA6BC54E3DC822B33DA3EAD577641BC2Y9AEF" TargetMode="External"/><Relationship Id="rId5" Type="http://schemas.openxmlformats.org/officeDocument/2006/relationships/hyperlink" Target="consultantplus://offline/ref=1976E9133FFACA9734210D60A29BE77AC58C05316DF607F4EA6BC54E3DC822B33DA3EAD5776415C4Y9ADF" TargetMode="External"/><Relationship Id="rId15" Type="http://schemas.openxmlformats.org/officeDocument/2006/relationships/hyperlink" Target="consultantplus://offline/ref=1976E9133FFACA9734210D60A29BE77AC58C05316DF607F4EA6BC54E3DYCA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76E9133FFACA9734210D60A29BE77AC58C05316DF607F4EA6BC54E3DC822B33DA3EAD5776415C4Y9ACF" TargetMode="External"/><Relationship Id="rId19" Type="http://schemas.openxmlformats.org/officeDocument/2006/relationships/hyperlink" Target="consultantplus://offline/ref=1976E9133FFACA9734210D60A29BE77AC58C0B3C6FFC07F4EA6BC54E3DC822B33DA3EAD5776412CBY9A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6E9133FFACA9734210D60A29BE77AC58C05316DF607F4EA6BC54E3DYCA8F" TargetMode="External"/><Relationship Id="rId14" Type="http://schemas.openxmlformats.org/officeDocument/2006/relationships/hyperlink" Target="consultantplus://offline/ref=1976E9133FFACA9734210D60A29BE77AC58C05316DF607F4EA6BC54E3DC822B33DA3EAD577641BC2Y9A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Admin</cp:lastModifiedBy>
  <cp:revision>2</cp:revision>
  <dcterms:created xsi:type="dcterms:W3CDTF">2014-05-05T06:59:00Z</dcterms:created>
  <dcterms:modified xsi:type="dcterms:W3CDTF">2014-05-05T06:59:00Z</dcterms:modified>
</cp:coreProperties>
</file>